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4B977FCA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404462" w:rsidRPr="00855F89">
        <w:rPr>
          <w:rFonts w:ascii="Times New Roman" w:hAnsi="Times New Roman"/>
          <w:sz w:val="28"/>
          <w:szCs w:val="28"/>
        </w:rPr>
        <w:t>202</w:t>
      </w:r>
      <w:r w:rsidR="00404462">
        <w:rPr>
          <w:rFonts w:ascii="Times New Roman" w:hAnsi="Times New Roman"/>
          <w:sz w:val="28"/>
          <w:szCs w:val="28"/>
        </w:rPr>
        <w:t>1</w:t>
      </w:r>
      <w:r w:rsidR="00404462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7F6C2F5A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267EBA">
        <w:rPr>
          <w:rFonts w:ascii="Times New Roman" w:hAnsi="Times New Roman"/>
          <w:b/>
          <w:sz w:val="24"/>
          <w:szCs w:val="24"/>
        </w:rPr>
        <w:t>0</w:t>
      </w:r>
      <w:r w:rsidR="00247A68">
        <w:rPr>
          <w:rFonts w:ascii="Times New Roman" w:hAnsi="Times New Roman"/>
          <w:b/>
          <w:sz w:val="24"/>
          <w:szCs w:val="24"/>
        </w:rPr>
        <w:t>96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247A68" w:rsidRPr="00247A68">
        <w:rPr>
          <w:rFonts w:ascii="Times New Roman" w:hAnsi="Times New Roman"/>
          <w:b/>
          <w:sz w:val="24"/>
          <w:szCs w:val="24"/>
        </w:rPr>
        <w:t>Средства пожаротушения и пожарное оборудование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079798F9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247A68">
        <w:rPr>
          <w:rFonts w:ascii="Times New Roman" w:hAnsi="Times New Roman"/>
          <w:sz w:val="24"/>
          <w:szCs w:val="24"/>
        </w:rPr>
        <w:t>с</w:t>
      </w:r>
      <w:r w:rsidR="00247A68" w:rsidRPr="00247A68">
        <w:rPr>
          <w:rFonts w:ascii="Times New Roman" w:hAnsi="Times New Roman"/>
          <w:sz w:val="24"/>
          <w:szCs w:val="24"/>
        </w:rPr>
        <w:t>редств пожаротушения и пожарно</w:t>
      </w:r>
      <w:r w:rsidR="00247A68">
        <w:rPr>
          <w:rFonts w:ascii="Times New Roman" w:hAnsi="Times New Roman"/>
          <w:sz w:val="24"/>
          <w:szCs w:val="24"/>
        </w:rPr>
        <w:t>го</w:t>
      </w:r>
      <w:r w:rsidR="00247A68" w:rsidRPr="00247A68">
        <w:rPr>
          <w:rFonts w:ascii="Times New Roman" w:hAnsi="Times New Roman"/>
          <w:sz w:val="24"/>
          <w:szCs w:val="24"/>
        </w:rPr>
        <w:t xml:space="preserve"> оборудовани</w:t>
      </w:r>
      <w:r w:rsidR="00247A68">
        <w:rPr>
          <w:rFonts w:ascii="Times New Roman" w:hAnsi="Times New Roman"/>
          <w:sz w:val="24"/>
          <w:szCs w:val="24"/>
        </w:rPr>
        <w:t>я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7A87729E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247A68">
        <w:rPr>
          <w:rFonts w:ascii="Times New Roman" w:hAnsi="Times New Roman"/>
          <w:b/>
          <w:color w:val="000000" w:themeColor="text1"/>
          <w:sz w:val="24"/>
          <w:szCs w:val="24"/>
        </w:rPr>
        <w:t>138 612,69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247A68">
        <w:rPr>
          <w:rFonts w:ascii="Times New Roman" w:hAnsi="Times New Roman"/>
          <w:b/>
          <w:sz w:val="24"/>
          <w:szCs w:val="24"/>
        </w:rPr>
        <w:t>сто тридцать восемь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47A68">
        <w:rPr>
          <w:rFonts w:ascii="Times New Roman" w:hAnsi="Times New Roman"/>
          <w:b/>
          <w:color w:val="000000" w:themeColor="text1"/>
          <w:sz w:val="24"/>
          <w:szCs w:val="24"/>
        </w:rPr>
        <w:t>шестьсот двенадцать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247A68">
        <w:rPr>
          <w:rFonts w:ascii="Times New Roman" w:hAnsi="Times New Roman"/>
          <w:b/>
          <w:color w:val="000000" w:themeColor="text1"/>
          <w:sz w:val="24"/>
          <w:szCs w:val="24"/>
        </w:rPr>
        <w:t>69</w:t>
      </w:r>
      <w:r w:rsidR="00247A6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1D617EE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247A68">
        <w:rPr>
          <w:sz w:val="24"/>
        </w:rPr>
        <w:t>с</w:t>
      </w:r>
      <w:r w:rsidR="00247A68" w:rsidRPr="00247A68">
        <w:rPr>
          <w:sz w:val="24"/>
        </w:rPr>
        <w:t>редств пожаротушения и пожарно</w:t>
      </w:r>
      <w:r w:rsidR="00247A68">
        <w:rPr>
          <w:sz w:val="24"/>
        </w:rPr>
        <w:t>го</w:t>
      </w:r>
      <w:r w:rsidR="00247A68" w:rsidRPr="00247A68">
        <w:rPr>
          <w:sz w:val="24"/>
        </w:rPr>
        <w:t xml:space="preserve"> оборудовани</w:t>
      </w:r>
      <w:r w:rsidR="00247A68">
        <w:rPr>
          <w:sz w:val="24"/>
        </w:rPr>
        <w:t>я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267EBA">
        <w:rPr>
          <w:rFonts w:ascii="Times New Roman" w:hAnsi="Times New Roman"/>
          <w:b/>
          <w:sz w:val="24"/>
          <w:szCs w:val="24"/>
        </w:rPr>
        <w:t>Европа,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418F1994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404462">
        <w:rPr>
          <w:rFonts w:ascii="Times New Roman" w:hAnsi="Times New Roman"/>
          <w:b/>
          <w:sz w:val="24"/>
          <w:szCs w:val="24"/>
        </w:rPr>
        <w:t>0</w:t>
      </w:r>
      <w:r w:rsidR="00404462">
        <w:rPr>
          <w:rFonts w:ascii="Times New Roman" w:hAnsi="Times New Roman"/>
          <w:b/>
          <w:sz w:val="24"/>
          <w:szCs w:val="24"/>
        </w:rPr>
        <w:t>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404462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404462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12913FF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404462">
        <w:rPr>
          <w:rFonts w:ascii="Times New Roman" w:hAnsi="Times New Roman"/>
          <w:b/>
          <w:sz w:val="24"/>
          <w:szCs w:val="24"/>
        </w:rPr>
        <w:t>06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26615935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404462">
        <w:rPr>
          <w:rFonts w:ascii="Times New Roman" w:hAnsi="Times New Roman"/>
          <w:b/>
          <w:sz w:val="24"/>
          <w:szCs w:val="24"/>
        </w:rPr>
        <w:t>0</w:t>
      </w:r>
      <w:r w:rsidR="00404462">
        <w:rPr>
          <w:rFonts w:ascii="Times New Roman" w:hAnsi="Times New Roman"/>
          <w:b/>
          <w:sz w:val="24"/>
          <w:szCs w:val="24"/>
        </w:rPr>
        <w:t>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404462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404462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1D4F44CA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404462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404462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404462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bookmarkStart w:id="0" w:name="_GoBack"/>
      <w:r w:rsidR="00404462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85D639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FE303" w14:textId="77777777" w:rsidR="00CB08BA" w:rsidRDefault="00CB08BA" w:rsidP="000B3B5C">
      <w:pPr>
        <w:spacing w:after="0" w:line="240" w:lineRule="auto"/>
      </w:pPr>
      <w:r>
        <w:separator/>
      </w:r>
    </w:p>
  </w:endnote>
  <w:endnote w:type="continuationSeparator" w:id="0">
    <w:p w14:paraId="470EFE2F" w14:textId="77777777" w:rsidR="00CB08BA" w:rsidRDefault="00CB08BA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D0424" w14:textId="77777777" w:rsidR="00CB08BA" w:rsidRDefault="00CB08BA" w:rsidP="000B3B5C">
      <w:pPr>
        <w:spacing w:after="0" w:line="240" w:lineRule="auto"/>
      </w:pPr>
      <w:r>
        <w:separator/>
      </w:r>
    </w:p>
  </w:footnote>
  <w:footnote w:type="continuationSeparator" w:id="0">
    <w:p w14:paraId="00A89A4B" w14:textId="77777777" w:rsidR="00CB08BA" w:rsidRDefault="00CB08BA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04462"/>
    <w:rsid w:val="00424894"/>
    <w:rsid w:val="00430399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0A99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08BA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266B5-2A58-486D-8BF8-8EEF9A5E8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63</cp:revision>
  <cp:lastPrinted>2020-07-01T04:08:00Z</cp:lastPrinted>
  <dcterms:created xsi:type="dcterms:W3CDTF">2019-06-28T07:49:00Z</dcterms:created>
  <dcterms:modified xsi:type="dcterms:W3CDTF">2021-01-04T06:18:00Z</dcterms:modified>
</cp:coreProperties>
</file>